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838383"/>
          <w:kern w:val="36"/>
          <w:sz w:val="48"/>
          <w:szCs w:val="48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kern w:val="36"/>
          <w:sz w:val="48"/>
          <w:szCs w:val="48"/>
          <w:lang w:eastAsia="ru-RU"/>
        </w:rPr>
        <w:t>Антинаркотическая профилактика</w:t>
      </w:r>
    </w:p>
    <w:p w:rsidR="005B7F40" w:rsidRPr="005B7F40" w:rsidRDefault="005B7F40" w:rsidP="005B7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838383" stroked="f"/>
        </w:pic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Памятка родителям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Любой ребенок может подвергаться соблазну попробовать наркотики независимо от того, в каком районе он живет, в какой класс ходит, насколько он умен. Столкнуться с таким предложением "попробовать" можно где угодно, и не всегда можно найти объяснение, почему ребенок потянулся к наркотикам, но важно помнить, что еще до этого вы можете повлиять на его решение никогда их не употреблять.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Предлагаем вам различные пути влияния на отношения детей к наркотикам. Конечно, не все способы легко воплощаются, но все они дают реальный результат.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Общайтесь друг с другом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838383"/>
          <w:sz w:val="17"/>
          <w:szCs w:val="17"/>
          <w:lang w:eastAsia="ru-RU"/>
        </w:rPr>
      </w:pPr>
      <w:r w:rsidRPr="005B7F40">
        <w:rPr>
          <w:rFonts w:ascii="Tahoma" w:eastAsia="Times New Roman" w:hAnsi="Tahoma" w:cs="Tahoma"/>
          <w:noProof/>
          <w:color w:val="838383"/>
          <w:sz w:val="17"/>
          <w:szCs w:val="17"/>
          <w:lang w:eastAsia="ru-RU"/>
        </w:rPr>
        <w:drawing>
          <wp:inline distT="0" distB="0" distL="0" distR="0">
            <wp:extent cx="3495675" cy="3648075"/>
            <wp:effectExtent l="0" t="0" r="9525" b="9525"/>
            <wp:docPr id="10" name="Рисунок 10" descr="http://xn--21--7cdb1dcbeyf6b4e.xn--p1ai/vospitanie/narkotiki/narkotiki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21--7cdb1dcbeyf6b4e.xn--p1ai/vospitanie/narkotiki/narkotiki_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noProof/>
          <w:color w:val="838383"/>
          <w:sz w:val="27"/>
          <w:szCs w:val="27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Прямоугольник 9" descr="C:\Users\FEA7~1\AppData\Local\Temp\msohtmlclip1\01\clip_image0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8A7321" id="Прямоугольник 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Pvh8+BMDAAAV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 xml:space="preserve">Общение – основная человеческая потребность, особенно для родителей и детей. Если по каким-то причинам вы перестали общаться, возникают проблемы, нарастает непонимание, и, в </w:t>
      </w: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lastRenderedPageBreak/>
        <w:t>итоге, вы оказываетесь изолированными от своего ребенка. Отсутствие общения с вами заставляет его обращаться к другим людям, которые могли бы с ним поговорить. Помните об этом и всегда будьте открыты для общения.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Выслушивайте друг друга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 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Умение слушать и слышать означает: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быть внимательным к ребенку;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выслушивать его мнение;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уделять внимание взглядам и чувствам вашего ребенка, не споря с ним;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не настаивать, чтобы ребенок выслушивал и принимал ваши представления о чем-либо.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Ставьте себя на его место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Подростку часто кажется, что его проблемы никто и никогда не переживал. Было бы неплохо показать, что вы осознаете, насколько ему сложно. Дайте ему понять, что вам близки его проблемы, попытайтесь посмотреть на мир его глазами.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Расскажите ему о своем опыте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Очень часто ребенку трудно представить, что вы тоже были молоды. Расскажите ему, что и перед вами стояли проблемы выбора и принятия решения, объясните, что в детстве вы тоже были не подарок и тоже делали ошибки. В сложных ситуациях очень помогает совместное обсуждение проблемных вопросов.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Будьте рядом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838383"/>
          <w:sz w:val="17"/>
          <w:szCs w:val="17"/>
          <w:lang w:eastAsia="ru-RU"/>
        </w:rPr>
      </w:pPr>
      <w:r w:rsidRPr="005B7F40">
        <w:rPr>
          <w:rFonts w:ascii="Tahoma" w:eastAsia="Times New Roman" w:hAnsi="Tahoma" w:cs="Tahoma"/>
          <w:noProof/>
          <w:color w:val="838383"/>
          <w:sz w:val="17"/>
          <w:szCs w:val="17"/>
          <w:lang w:eastAsia="ru-RU"/>
        </w:rPr>
        <w:lastRenderedPageBreak/>
        <w:drawing>
          <wp:inline distT="0" distB="0" distL="0" distR="0">
            <wp:extent cx="4124325" cy="2657475"/>
            <wp:effectExtent l="0" t="0" r="9525" b="9525"/>
            <wp:docPr id="8" name="Рисунок 8" descr="http://xn--21--7cdb1dcbeyf6b4e.xn--p1ai/vospitanie/narkotiki/narkotik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21--7cdb1dcbeyf6b4e.xn--p1ai/vospitanie/narkotiki/narkotiki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noProof/>
          <w:color w:val="838383"/>
          <w:sz w:val="27"/>
          <w:szCs w:val="27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 descr="C:\Users\FEA7~1\AppData\Local\Temp\msohtmlclip1\01\clip_image00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D33D90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JNsFa0UAwAAFQ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Вы не всегда можете быть рядом со своим ребенком. Вам нужно работать, да и отдыхать когда-то тоже надо. Ребенок должен это понимать. Но он также должен знать, что вы всегда открыты для разговора с ним, вы всегда готовы его выслушать и утешить.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Проводите время вместе.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Очень важно устраивать с ребенком совместный досуг, вашу совместную деятельность. Это не обязательно должно быть нечто особенное. Пусть это будет поход в кино, на стадион, просто совместный просмотр телевизора.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Дружите с его друзьями.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noProof/>
          <w:color w:val="838383"/>
          <w:sz w:val="27"/>
          <w:szCs w:val="27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 descr="C:\Users\FEA7~1\AppData\Local\Temp\msohtmlclip1\01\clip_image00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8CF285" id="Прямоугольник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81tOKhMDAAAV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 w:rsidRPr="005B7F40">
        <w:rPr>
          <w:rFonts w:ascii="Tahoma" w:eastAsia="Times New Roman" w:hAnsi="Tahoma" w:cs="Tahoma"/>
          <w:b/>
          <w:bCs/>
          <w:noProof/>
          <w:color w:val="838383"/>
          <w:sz w:val="27"/>
          <w:szCs w:val="27"/>
          <w:lang w:eastAsia="ru-RU"/>
        </w:rPr>
        <w:drawing>
          <wp:inline distT="0" distB="0" distL="0" distR="0">
            <wp:extent cx="4505325" cy="3314700"/>
            <wp:effectExtent l="0" t="0" r="9525" b="0"/>
            <wp:docPr id="5" name="Рисунок 5" descr="http://xn--21--7cdb1dcbeyf6b4e.xn--p1ai/vospitanie/narkotiki/narkotiki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xn--21--7cdb1dcbeyf6b4e.xn--p1ai/vospitanie/narkotiki/narkotiki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 xml:space="preserve">Очень часто ребенок впервые пробует наркотик в кругу друзей. Порой друзья оказывают огромное влияние на поступки вашего ребенка. Он может испытывать очень сильное давление со стороны друзей и поддаваться чувству единения с толпой. Лучше, чтобы вы </w:t>
      </w:r>
      <w:proofErr w:type="gramStart"/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знали ,кто</w:t>
      </w:r>
      <w:proofErr w:type="gramEnd"/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 xml:space="preserve"> его друзья, даже если вы считаете, что они ему не подходят. В этом случае вы хотя бы сможете быть в курсе того, где он, и с кем, и чем они занимаются.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Помните, что ваш ребенок уникален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Любой ребенок хочет чувствовать себя значимым, особенным и нужным. Поверьте, в каждом из нас есть сильные качества, которыми можно гордиться!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Подавайте пример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 xml:space="preserve">Например, родительское пристрастие к алкоголю и декларируемый запрет на него для детей дает повод обвинить вас в неискренности, в "двойной морали". Помните, что ваше употребление так называемых "разрешенных" </w:t>
      </w:r>
      <w:proofErr w:type="spellStart"/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психоактивных</w:t>
      </w:r>
      <w:proofErr w:type="spellEnd"/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 xml:space="preserve"> веществ открывает дверь детям и для "запрещенных".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noProof/>
          <w:color w:val="838383"/>
          <w:sz w:val="27"/>
          <w:szCs w:val="27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C:\Users\FEA7~1\AppData\Local\Temp\msohtmlclip1\01\clip_image00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A68B13" id="Прямоугольник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CCJvSEUAwAAFQ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 w:rsidRPr="005B7F40">
        <w:rPr>
          <w:rFonts w:ascii="Tahoma" w:eastAsia="Times New Roman" w:hAnsi="Tahoma" w:cs="Tahoma"/>
          <w:b/>
          <w:bCs/>
          <w:noProof/>
          <w:color w:val="838383"/>
          <w:sz w:val="27"/>
          <w:szCs w:val="27"/>
          <w:lang w:eastAsia="ru-RU"/>
        </w:rPr>
        <w:drawing>
          <wp:inline distT="0" distB="0" distL="0" distR="0">
            <wp:extent cx="5219700" cy="3943350"/>
            <wp:effectExtent l="0" t="0" r="0" b="0"/>
            <wp:docPr id="3" name="Рисунок 3" descr="http://xn--21--7cdb1dcbeyf6b4e.xn--p1ai/vospitanie/narkotiki/narkotiki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xn--21--7cdb1dcbeyf6b4e.xn--p1ai/vospitanie/narkotiki/narkotiki_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Есть несколько вещей, которых следует избегать в воспитании ребенка: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не издевайтесь – унижение не нравится никому;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не читайте нотаций – вспомните, как вы сами их воспринимаете;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не пытайтесь запугать ребенка страшными историями, это не помогает.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 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Как узнать, употребляет ли Ваш ребенок наркотики?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noProof/>
          <w:color w:val="838383"/>
          <w:sz w:val="27"/>
          <w:szCs w:val="27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C:\Users\FEA7~1\AppData\Local\Temp\msohtmlclip1\01\clip_image009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0DB088"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Db36mEUAwAAFQ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 w:rsidRPr="005B7F40">
        <w:rPr>
          <w:rFonts w:ascii="Tahoma" w:eastAsia="Times New Roman" w:hAnsi="Tahoma" w:cs="Tahoma"/>
          <w:b/>
          <w:bCs/>
          <w:noProof/>
          <w:color w:val="838383"/>
          <w:sz w:val="27"/>
          <w:szCs w:val="27"/>
          <w:lang w:eastAsia="ru-RU"/>
        </w:rPr>
        <w:drawing>
          <wp:inline distT="0" distB="0" distL="0" distR="0">
            <wp:extent cx="3028950" cy="1381125"/>
            <wp:effectExtent l="0" t="0" r="0" b="9525"/>
            <wp:docPr id="1" name="Рисунок 1" descr="http://xn--21--7cdb1dcbeyf6b4e.xn--p1ai/vospitanie/narkotiki/narkotiki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xn--21--7cdb1dcbeyf6b4e.xn--p1ai/vospitanie/narkotiki/narkotiki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lastRenderedPageBreak/>
        <w:t>Сделать это трудно, особенно если ребенок сделал это в первый раз или употребляет наркотики периодически. Многие признаки совпадают с теми, которые сопровождают процесс взросления.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Убедитесь, что вы правильно интерпретируете увиденное, прежде чем что-нибудь предпринимать. Важно сделать правильные выводы, если вы заметили, что ваш ребенок: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потерял интерес к старым увлечениям: спорту, коллекционированию, чтению, музыке и т.д.;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у него снижается успеваемость;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стал часто прогуливать занятия;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возвращаться с дискотеки, вечеринки или с прогулки в странном состоянии;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был замечен в разного рода противоправных действиях;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все чаще выпрашивает деньги;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часто резок и непредсказуем (без видимых причин) в проявлении эмоций;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раздражителен, агрессивен в обычных ситуациях;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избегает родителей, участия в семейных делах;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стал скрытным, например, даже телефонные разговоры ведет так, чтобы его никто не слышал;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стал располагать значительными денежными суммами, не объясняя причины их появления;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стал постоянно лгать, хитрить и изворачиваться;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стал безразличным, безынициативным;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стал неряшливым;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периодически не ночует дома;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проявляет интерес к разговорам о наркотиках;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убежденно отстаивает свободу употребления наркотиков.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lastRenderedPageBreak/>
        <w:t>Кроме этого, могут быть более тревожные и явные проявления: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следы уколов: маленькие красные точки, как правило, в районе вен (локтевого сгиба, кисти рук);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странные «посторонние» запахи от волос, одежды, которые он отказывается объяснить;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наличие шприцев, игл, закопченных ложек или посуды, флаконов марганцево-кислого калия, уксусной кислоты, ацетона, кристаллического йода, щелочей, растворителей, неизвестных Вам таблеток, порошков, соломки, трав и пр.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чрезмерно расширенные или суженные зрачки, отсутствие заметной реакции зрачка (сужение-расширение) при резкой смене освещенности;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частые синяки, порезы, ожоги от сигарет в районе вен;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внешний вид нездорового человека, бледность, отечность. Покраснение глазных белков, коричневый налет на языке;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бессонница, повышенная утомляемость, сменяющаяся необъяснимой энергичностью;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похудение, нарушение аппетита, от полной потери до "приступов обжорства";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общие психические изменения: снижение памяти, неспособность мыслить логически, объяснить свои поступки и их причины;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высказывания о бессмысленности жизни или такие: "Живи ярко, умри молодым";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пропажа из дома денег, ценностей, книг, одежды, техники и т.д.;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  <w:t>– нарушение речи, походки и координации движений при отсутствии запаха алкоголя.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</w:pPr>
      <w:r w:rsidRPr="005B7F40">
        <w:rPr>
          <w:rFonts w:ascii="Tahoma" w:eastAsia="Times New Roman" w:hAnsi="Tahoma" w:cs="Tahoma"/>
          <w:b/>
          <w:bCs/>
          <w:color w:val="838383"/>
          <w:sz w:val="36"/>
          <w:szCs w:val="36"/>
          <w:lang w:eastAsia="ru-RU"/>
        </w:rPr>
        <w:t> Антинаркотические ресурсы Интернет</w:t>
      </w:r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hyperlink r:id="rId9" w:tgtFrame="_blank" w:history="1">
        <w:r w:rsidRPr="005B7F40">
          <w:rPr>
            <w:rFonts w:ascii="Tahoma" w:eastAsia="Times New Roman" w:hAnsi="Tahoma" w:cs="Tahoma"/>
            <w:b/>
            <w:bCs/>
            <w:color w:val="4D4D4D"/>
            <w:sz w:val="27"/>
            <w:szCs w:val="27"/>
            <w:u w:val="single"/>
            <w:lang w:eastAsia="ru-RU"/>
          </w:rPr>
          <w:t>Памятки для родителей</w:t>
        </w:r>
      </w:hyperlink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hyperlink r:id="rId10" w:tgtFrame="_blank" w:history="1">
        <w:r w:rsidRPr="005B7F40">
          <w:rPr>
            <w:rFonts w:ascii="Tahoma" w:eastAsia="Times New Roman" w:hAnsi="Tahoma" w:cs="Tahoma"/>
            <w:b/>
            <w:bCs/>
            <w:color w:val="4D4D4D"/>
            <w:sz w:val="27"/>
            <w:szCs w:val="27"/>
            <w:u w:val="single"/>
            <w:lang w:eastAsia="ru-RU"/>
          </w:rPr>
          <w:t>Выбери жизнь! |</w:t>
        </w:r>
      </w:hyperlink>
    </w:p>
    <w:p w:rsidR="005B7F40" w:rsidRPr="005B7F40" w:rsidRDefault="005B7F40" w:rsidP="005B7F4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838383"/>
          <w:sz w:val="27"/>
          <w:szCs w:val="27"/>
          <w:lang w:eastAsia="ru-RU"/>
        </w:rPr>
      </w:pPr>
      <w:hyperlink r:id="rId11" w:tgtFrame="_blank" w:history="1">
        <w:r w:rsidRPr="005B7F40">
          <w:rPr>
            <w:rFonts w:ascii="Tahoma" w:eastAsia="Times New Roman" w:hAnsi="Tahoma" w:cs="Tahoma"/>
            <w:b/>
            <w:bCs/>
            <w:color w:val="4D4D4D"/>
            <w:sz w:val="27"/>
            <w:szCs w:val="27"/>
            <w:u w:val="single"/>
            <w:lang w:eastAsia="ru-RU"/>
          </w:rPr>
          <w:t>Главная - Проект "Без наркотиков!" - Nodrugs.ru</w:t>
        </w:r>
      </w:hyperlink>
    </w:p>
    <w:p w:rsidR="00624C27" w:rsidRDefault="00624C27">
      <w:bookmarkStart w:id="0" w:name="_GoBack"/>
      <w:bookmarkEnd w:id="0"/>
    </w:p>
    <w:sectPr w:rsidR="0062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0C0"/>
    <w:rsid w:val="003640C0"/>
    <w:rsid w:val="005B7F40"/>
    <w:rsid w:val="0062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CC8DF0-48BB-4E42-A83A-36335543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7F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B7F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B7F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F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7F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7F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B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B7F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nodrugs.ru/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antinarko.com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xn--21--7cdb1dcbeyf6b4e.xn--p1ai/vospitanie/narkotiki/pamjatki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952</Words>
  <Characters>5430</Characters>
  <Application>Microsoft Office Word</Application>
  <DocSecurity>0</DocSecurity>
  <Lines>45</Lines>
  <Paragraphs>12</Paragraphs>
  <ScaleCrop>false</ScaleCrop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3</cp:revision>
  <dcterms:created xsi:type="dcterms:W3CDTF">2020-11-26T19:38:00Z</dcterms:created>
  <dcterms:modified xsi:type="dcterms:W3CDTF">2020-11-26T19:38:00Z</dcterms:modified>
</cp:coreProperties>
</file>